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/>
      </w:pPr>
      <w:r w:rsidDel="00000000" w:rsidR="00000000" w:rsidRPr="00000000">
        <w:rPr>
          <w:rtl w:val="0"/>
        </w:rPr>
        <w:t xml:space="preserve">Laboratório: Engenharia de</w:t>
        <w:br w:type="textWrapping"/>
        <w:t xml:space="preserve">Requisitos na Prática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Fonts w:ascii="Arial" w:cs="Arial" w:eastAsia="Arial" w:hAnsi="Arial"/>
          <w:color w:val="666666"/>
          <w:sz w:val="24"/>
          <w:szCs w:val="24"/>
          <w:rtl w:val="0"/>
        </w:rPr>
        <w:t xml:space="preserve">Sistema de Reserva de Recursos da Universidade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2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00"/>
        <w:gridCol w:w="5100"/>
        <w:tblGridChange w:id="0">
          <w:tblGrid>
            <w:gridCol w:w="5100"/>
            <w:gridCol w:w="5100"/>
          </w:tblGrid>
        </w:tblGridChange>
      </w:tblGrid>
      <w:tr>
        <w:trPr>
          <w:cantSplit w:val="0"/>
          <w:tblHeader w:val="0"/>
        </w:trPr>
        <w:tc>
          <w:tcPr>
            <w:shd w:fill="1f4e79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Integrantes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9"/>
                <w:szCs w:val="19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1f4e79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9"/>
                <w:szCs w:val="19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20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200"/>
        <w:tblGridChange w:id="0">
          <w:tblGrid>
            <w:gridCol w:w="10200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Como usar este template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Preencha apenas os campos indicados. Mantenha os IDs consistentes (RF01, RNF01, CA01, UC01 etc.). O foco é a coerência entre elicitação, requisitos, casos de uso, revisão e análise de impacto.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200.0" w:type="dxa"/>
        <w:jc w:val="center"/>
        <w:tblLayout w:type="fixed"/>
        <w:tblLook w:val="0400"/>
      </w:tblPr>
      <w:tblGrid>
        <w:gridCol w:w="10200"/>
        <w:tblGridChange w:id="0">
          <w:tblGrid>
            <w:gridCol w:w="10200"/>
          </w:tblGrid>
        </w:tblGridChange>
      </w:tblGrid>
      <w:tr>
        <w:trPr>
          <w:cantSplit w:val="0"/>
          <w:tblHeader w:val="0"/>
        </w:trPr>
        <w:tc>
          <w:tcPr>
            <w:shd w:fill="1f4e79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0C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1. Elicitação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66666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66666"/>
          <w:sz w:val="18"/>
          <w:szCs w:val="18"/>
          <w:u w:val="none"/>
          <w:shd w:fill="auto" w:val="clear"/>
          <w:vertAlign w:val="baseline"/>
          <w:rtl w:val="0"/>
        </w:rPr>
        <w:t xml:space="preserve">Registre as 5 perguntas preparadas antes da entrevista. Na coluna ao lado, anote de forma objetiva as informações obtidas durante a entrevista coletiva.</w:t>
      </w:r>
    </w:p>
    <w:tbl>
      <w:tblPr>
        <w:tblStyle w:val="Table4"/>
        <w:tblW w:w="102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00"/>
        <w:gridCol w:w="3400"/>
        <w:gridCol w:w="3400"/>
        <w:tblGridChange w:id="0">
          <w:tblGrid>
            <w:gridCol w:w="3400"/>
            <w:gridCol w:w="3400"/>
            <w:gridCol w:w="3400"/>
          </w:tblGrid>
        </w:tblGridChange>
      </w:tblGrid>
      <w:tr>
        <w:trPr>
          <w:cantSplit w:val="0"/>
          <w:tblHeader w:val="0"/>
        </w:trPr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Pergunta de elicitação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Informação obtida / resposta relevante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rPr/>
      </w:pPr>
      <w:r w:rsidDel="00000000" w:rsidR="00000000" w:rsidRPr="00000000">
        <w:rPr>
          <w:rtl w:val="0"/>
        </w:rPr>
        <w:t xml:space="preserve">Principais descobertas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66666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66666"/>
          <w:sz w:val="18"/>
          <w:szCs w:val="18"/>
          <w:u w:val="none"/>
          <w:shd w:fill="auto" w:val="clear"/>
          <w:vertAlign w:val="baseline"/>
          <w:rtl w:val="0"/>
        </w:rPr>
        <w:t xml:space="preserve">Sintetize apenas informações que influenciam diretamente os requisitos.</w:t>
      </w:r>
    </w:p>
    <w:tbl>
      <w:tblPr>
        <w:tblStyle w:val="Table5"/>
        <w:tblW w:w="102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00"/>
        <w:gridCol w:w="5100"/>
        <w:tblGridChange w:id="0">
          <w:tblGrid>
            <w:gridCol w:w="5100"/>
            <w:gridCol w:w="5100"/>
          </w:tblGrid>
        </w:tblGridChange>
      </w:tblGrid>
      <w:tr>
        <w:trPr>
          <w:cantSplit w:val="0"/>
          <w:tblHeader w:val="0"/>
        </w:trPr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Categoria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Principais informações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Usuários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Recursos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Regras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Exceções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Restrições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6"/>
        <w:tblW w:w="10200.0" w:type="dxa"/>
        <w:jc w:val="center"/>
        <w:tblLayout w:type="fixed"/>
        <w:tblLook w:val="0400"/>
      </w:tblPr>
      <w:tblGrid>
        <w:gridCol w:w="10200"/>
        <w:tblGridChange w:id="0">
          <w:tblGrid>
            <w:gridCol w:w="10200"/>
          </w:tblGrid>
        </w:tblGridChange>
      </w:tblGrid>
      <w:tr>
        <w:trPr>
          <w:cantSplit w:val="0"/>
          <w:tblHeader w:val="0"/>
        </w:trPr>
        <w:tc>
          <w:tcPr>
            <w:shd w:fill="1f4e79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31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2. Especificação de Requisitos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66666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66666"/>
          <w:sz w:val="18"/>
          <w:szCs w:val="18"/>
          <w:u w:val="none"/>
          <w:shd w:fill="auto" w:val="clear"/>
          <w:vertAlign w:val="baseline"/>
          <w:rtl w:val="0"/>
        </w:rPr>
        <w:t xml:space="preserve">Produza exatamente 6 requisitos: 3 funcionais e 3 não funcionais. A coluna Origem deve indicar de onde veio a necessidade ou restrição.</w:t>
      </w:r>
    </w:p>
    <w:tbl>
      <w:tblPr>
        <w:tblStyle w:val="Table7"/>
        <w:tblW w:w="102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50"/>
        <w:gridCol w:w="2550"/>
        <w:gridCol w:w="2550"/>
        <w:gridCol w:w="2550"/>
        <w:tblGridChange w:id="0">
          <w:tblGrid>
            <w:gridCol w:w="2550"/>
            <w:gridCol w:w="2550"/>
            <w:gridCol w:w="2550"/>
            <w:gridCol w:w="2550"/>
          </w:tblGrid>
        </w:tblGridChange>
      </w:tblGrid>
      <w:tr>
        <w:trPr>
          <w:cantSplit w:val="0"/>
          <w:tblHeader w:val="0"/>
        </w:trPr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Requisito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Tipo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Origem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RF01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Escreva o requisito...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RF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Origem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RF02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Escreva o requisito...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RF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Origem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RF03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Escreva o requisito...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RF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Origem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RNF01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Escreva o requisito...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RNF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Origem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RNF02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Escreva o requisito...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RNF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Origem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RNF03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Escreva o requisito...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RNF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Origem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rPr/>
      </w:pPr>
      <w:r w:rsidDel="00000000" w:rsidR="00000000" w:rsidRPr="00000000">
        <w:rPr>
          <w:rtl w:val="0"/>
        </w:rPr>
        <w:t xml:space="preserve">Critérios de aceitação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66666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66666"/>
          <w:sz w:val="18"/>
          <w:szCs w:val="18"/>
          <w:u w:val="none"/>
          <w:shd w:fill="auto" w:val="clear"/>
          <w:vertAlign w:val="baseline"/>
          <w:rtl w:val="0"/>
        </w:rPr>
        <w:t xml:space="preserve">Escolha 1 RF e 1 RNF. Escreva um critério observável que permita reconhecer se o requisito foi atendido.</w:t>
      </w:r>
    </w:p>
    <w:tbl>
      <w:tblPr>
        <w:tblStyle w:val="Table8"/>
        <w:tblW w:w="102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00"/>
        <w:gridCol w:w="3400"/>
        <w:gridCol w:w="3400"/>
        <w:tblGridChange w:id="0">
          <w:tblGrid>
            <w:gridCol w:w="3400"/>
            <w:gridCol w:w="3400"/>
            <w:gridCol w:w="3400"/>
          </w:tblGrid>
        </w:tblGridChange>
      </w:tblGrid>
      <w:tr>
        <w:trPr>
          <w:cantSplit w:val="0"/>
          <w:tblHeader w:val="0"/>
        </w:trPr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Requisito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ID do critério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Critério de aceitação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RF__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CA01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Escreva uma condição verificável...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RNF__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CA02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Escreva uma condição verificável...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W w:w="10065.0" w:type="dxa"/>
        <w:jc w:val="left"/>
        <w:tblInd w:w="26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065"/>
        <w:tblGridChange w:id="0">
          <w:tblGrid>
            <w:gridCol w:w="10065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Lembrete: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um requisito deve ser claro, não ambíguo, necessário, viável, verificável e rastreável.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0"/>
        <w:tblW w:w="10200.0" w:type="dxa"/>
        <w:jc w:val="center"/>
        <w:tblLayout w:type="fixed"/>
        <w:tblLook w:val="0400"/>
      </w:tblPr>
      <w:tblGrid>
        <w:gridCol w:w="10200"/>
        <w:tblGridChange w:id="0">
          <w:tblGrid>
            <w:gridCol w:w="10200"/>
          </w:tblGrid>
        </w:tblGridChange>
      </w:tblGrid>
      <w:tr>
        <w:trPr>
          <w:cantSplit w:val="0"/>
          <w:tblHeader w:val="0"/>
        </w:trPr>
        <w:tc>
          <w:tcPr>
            <w:shd w:fill="1f4e79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5F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3. Modelagem com Casos de Uso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66666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66666"/>
          <w:sz w:val="18"/>
          <w:szCs w:val="18"/>
          <w:u w:val="none"/>
          <w:shd w:fill="auto" w:val="clear"/>
          <w:vertAlign w:val="baseline"/>
          <w:rtl w:val="0"/>
        </w:rPr>
        <w:t xml:space="preserve">Insira um diagrama com pelo menos 2 casos de uso, atores relevantes, associações coerentes e limite do sistema.</w:t>
      </w:r>
    </w:p>
    <w:p w:rsidR="00000000" w:rsidDel="00000000" w:rsidP="00000000" w:rsidRDefault="00000000" w:rsidRPr="00000000" w14:paraId="00000062">
      <w:pPr>
        <w:pStyle w:val="Heading2"/>
        <w:rPr/>
      </w:pPr>
      <w:r w:rsidDel="00000000" w:rsidR="00000000" w:rsidRPr="00000000">
        <w:rPr>
          <w:rtl w:val="0"/>
        </w:rPr>
        <w:t xml:space="preserve">Diagrama de Casos de Uso</w:t>
      </w:r>
    </w:p>
    <w:tbl>
      <w:tblPr>
        <w:tblStyle w:val="Table11"/>
        <w:tblW w:w="1020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200"/>
        <w:tblGridChange w:id="0">
          <w:tblGrid>
            <w:gridCol w:w="10200"/>
          </w:tblGrid>
        </w:tblGridChange>
      </w:tblGrid>
      <w:tr>
        <w:trPr>
          <w:cantSplit w:val="0"/>
          <w:tblHeader w:val="0"/>
        </w:trPr>
        <w:tc>
          <w:tcPr>
            <w:shd w:fill="fafafa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6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08080"/>
                <w:sz w:val="22"/>
                <w:szCs w:val="22"/>
                <w:rtl w:val="0"/>
              </w:rPr>
              <w:t xml:space="preserve">INSIRA O DIAGRAMA AQUI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2"/>
        <w:rPr/>
      </w:pPr>
      <w:r w:rsidDel="00000000" w:rsidR="00000000" w:rsidRPr="00000000">
        <w:rPr>
          <w:rtl w:val="0"/>
        </w:rPr>
        <w:t xml:space="preserve">Descrição textual de um caso de uso</w:t>
      </w:r>
    </w:p>
    <w:tbl>
      <w:tblPr>
        <w:tblStyle w:val="Table12"/>
        <w:tblW w:w="102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00"/>
        <w:gridCol w:w="5100"/>
        <w:tblGridChange w:id="0">
          <w:tblGrid>
            <w:gridCol w:w="5100"/>
            <w:gridCol w:w="5100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Identificação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1f1f1f"/>
                <w:sz w:val="18"/>
                <w:szCs w:val="18"/>
                <w:rtl w:val="0"/>
              </w:rPr>
              <w:t xml:space="preserve">UC01 - Nome do caso de uso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Ator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Pré-condição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Fluxo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1. </w:t>
              <w:br w:type="textWrapping"/>
              <w:t xml:space="preserve">2. </w:t>
              <w:br w:type="textWrapping"/>
              <w:t xml:space="preserve">3. </w:t>
              <w:br w:type="textWrapping"/>
              <w:t xml:space="preserve">4. </w:t>
              <w:br w:type="textWrapping"/>
              <w:t xml:space="preserve">5.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Fluxo alternativo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1.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Pós-condição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3"/>
        <w:tblW w:w="10200.0" w:type="dxa"/>
        <w:jc w:val="center"/>
        <w:tblLayout w:type="fixed"/>
        <w:tblLook w:val="0400"/>
      </w:tblPr>
      <w:tblGrid>
        <w:gridCol w:w="10200"/>
        <w:tblGridChange w:id="0">
          <w:tblGrid>
            <w:gridCol w:w="10200"/>
          </w:tblGrid>
        </w:tblGridChange>
      </w:tblGrid>
      <w:tr>
        <w:trPr>
          <w:cantSplit w:val="0"/>
          <w:tblHeader w:val="0"/>
        </w:trPr>
        <w:tc>
          <w:tcPr>
            <w:shd w:fill="1f4e79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7B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4. Revisão por Pares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66666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66666"/>
          <w:sz w:val="18"/>
          <w:szCs w:val="18"/>
          <w:u w:val="none"/>
          <w:shd w:fill="auto" w:val="clear"/>
          <w:vertAlign w:val="baseline"/>
          <w:rtl w:val="0"/>
        </w:rPr>
        <w:t xml:space="preserve">O grupo revisor deve identificar pelo menos 2 problemas. Use, quando aplicável: [A] Ambíguo, [I] Incompleto, [C] Conflitante, [V] Não verificável, [D] Duplicado.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19"/>
          <w:szCs w:val="19"/>
          <w:rtl w:val="0"/>
        </w:rPr>
        <w:t xml:space="preserve">Grupo revisor: </w:t>
      </w:r>
      <w:r w:rsidDel="00000000" w:rsidR="00000000" w:rsidRPr="00000000">
        <w:rPr>
          <w:rFonts w:ascii="Arial" w:cs="Arial" w:eastAsia="Arial" w:hAnsi="Arial"/>
          <w:color w:val="808080"/>
          <w:sz w:val="19"/>
          <w:szCs w:val="19"/>
          <w:rtl w:val="0"/>
        </w:rPr>
        <w:t xml:space="preserve">Preencher</w:t>
      </w:r>
      <w:r w:rsidDel="00000000" w:rsidR="00000000" w:rsidRPr="00000000">
        <w:rPr>
          <w:rtl w:val="0"/>
        </w:rPr>
      </w:r>
    </w:p>
    <w:tbl>
      <w:tblPr>
        <w:tblStyle w:val="Table14"/>
        <w:tblW w:w="102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00"/>
        <w:gridCol w:w="3400"/>
        <w:gridCol w:w="3400"/>
        <w:tblGridChange w:id="0">
          <w:tblGrid>
            <w:gridCol w:w="3400"/>
            <w:gridCol w:w="3400"/>
            <w:gridCol w:w="3400"/>
          </w:tblGrid>
        </w:tblGridChange>
      </w:tblGrid>
      <w:tr>
        <w:trPr>
          <w:cantSplit w:val="0"/>
          <w:tblHeader w:val="0"/>
        </w:trPr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Problema encontrado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Tipo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Sugestão do grupo revisor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Style w:val="Heading2"/>
        <w:rPr/>
      </w:pPr>
      <w:r w:rsidDel="00000000" w:rsidR="00000000" w:rsidRPr="00000000">
        <w:rPr>
          <w:rtl w:val="0"/>
        </w:rPr>
        <w:t xml:space="preserve">Correção rápida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66666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66666"/>
          <w:sz w:val="18"/>
          <w:szCs w:val="18"/>
          <w:u w:val="none"/>
          <w:shd w:fill="auto" w:val="clear"/>
          <w:vertAlign w:val="baseline"/>
          <w:rtl w:val="0"/>
        </w:rPr>
        <w:t xml:space="preserve">Registre a correção realizada. Se discordar da revisão, justifique brevemente.</w:t>
      </w:r>
    </w:p>
    <w:tbl>
      <w:tblPr>
        <w:tblStyle w:val="Table15"/>
        <w:tblW w:w="102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00"/>
        <w:gridCol w:w="3400"/>
        <w:gridCol w:w="3400"/>
        <w:tblGridChange w:id="0">
          <w:tblGrid>
            <w:gridCol w:w="3400"/>
            <w:gridCol w:w="3400"/>
            <w:gridCol w:w="3400"/>
          </w:tblGrid>
        </w:tblGridChange>
      </w:tblGrid>
      <w:tr>
        <w:trPr>
          <w:cantSplit w:val="0"/>
          <w:tblHeader w:val="0"/>
        </w:trPr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Problema apontado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Correção / justificativa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Corrigir / Manter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Corrigir / Manter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2"/>
        <w:rPr/>
      </w:pPr>
      <w:r w:rsidDel="00000000" w:rsidR="00000000" w:rsidRPr="00000000">
        <w:rPr>
          <w:rtl w:val="0"/>
        </w:rPr>
        <w:t xml:space="preserve">Checklist de revisão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  <w:rtl w:val="0"/>
        </w:rPr>
        <w:t xml:space="preserve">[ ] Há requisito ambíguo?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  <w:rtl w:val="0"/>
        </w:rPr>
        <w:t xml:space="preserve">[ ] Há requisito não verificável?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  <w:rtl w:val="0"/>
        </w:rPr>
        <w:t xml:space="preserve">[ ] Falta alguma condição importante?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  <w:rtl w:val="0"/>
        </w:rPr>
        <w:t xml:space="preserve">[ ] Existe alguma contradição?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  <w:rtl w:val="0"/>
        </w:rPr>
        <w:t xml:space="preserve">[ ] Os casos de uso estão coerentes com os requisitos?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6"/>
        <w:tblW w:w="10200.0" w:type="dxa"/>
        <w:jc w:val="center"/>
        <w:tblLayout w:type="fixed"/>
        <w:tblLook w:val="0400"/>
      </w:tblPr>
      <w:tblGrid>
        <w:gridCol w:w="10200"/>
        <w:tblGridChange w:id="0">
          <w:tblGrid>
            <w:gridCol w:w="10200"/>
          </w:tblGrid>
        </w:tblGridChange>
      </w:tblGrid>
      <w:tr>
        <w:trPr>
          <w:cantSplit w:val="0"/>
          <w:tblHeader w:val="0"/>
        </w:trPr>
        <w:tc>
          <w:tcPr>
            <w:shd w:fill="1f4e79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9C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5. Change Request e Análise de Impacto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D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7"/>
        <w:tblW w:w="9510.0" w:type="dxa"/>
        <w:jc w:val="left"/>
        <w:tblInd w:w="3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510"/>
        <w:tblGridChange w:id="0">
          <w:tblGrid>
            <w:gridCol w:w="9510"/>
          </w:tblGrid>
        </w:tblGridChange>
      </w:tblGrid>
      <w:tr>
        <w:trPr>
          <w:cantSplit w:val="0"/>
          <w:tblHeader w:val="0"/>
        </w:trPr>
        <w:tc>
          <w:tcPr>
            <w:shd w:fill="fce4d6" w:val="clear"/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9c0006"/>
                <w:sz w:val="20"/>
                <w:szCs w:val="20"/>
                <w:rtl w:val="0"/>
              </w:rPr>
              <w:t xml:space="preserve">CR-01 - O cliente mudou de ideia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Style w:val="Heading2"/>
        <w:rPr/>
      </w:pPr>
      <w:r w:rsidDel="00000000" w:rsidR="00000000" w:rsidRPr="00000000">
        <w:rPr>
          <w:rtl w:val="0"/>
        </w:rPr>
        <w:t xml:space="preserve">Análise de impacto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66666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66666"/>
          <w:sz w:val="18"/>
          <w:szCs w:val="18"/>
          <w:u w:val="none"/>
          <w:shd w:fill="auto" w:val="clear"/>
          <w:vertAlign w:val="baseline"/>
          <w:rtl w:val="0"/>
        </w:rPr>
        <w:t xml:space="preserve">Registre apenas os artefatos realmente afetados pela mudança.</w:t>
      </w:r>
    </w:p>
    <w:tbl>
      <w:tblPr>
        <w:tblStyle w:val="Table18"/>
        <w:tblW w:w="102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00"/>
        <w:gridCol w:w="3400"/>
        <w:gridCol w:w="3400"/>
        <w:tblGridChange w:id="0">
          <w:tblGrid>
            <w:gridCol w:w="3400"/>
            <w:gridCol w:w="3400"/>
            <w:gridCol w:w="3400"/>
          </w:tblGrid>
        </w:tblGridChange>
      </w:tblGrid>
      <w:tr>
        <w:trPr>
          <w:cantSplit w:val="0"/>
          <w:tblHeader w:val="0"/>
        </w:trPr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Artefato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Item afetado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Ação necessária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Requisito / UC / 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RF__ / UC__ / CA__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Alterar / Criar / Revisar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Requisito / UC / 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RF__ / UC__ / CA__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Alterar / Criar / Revisar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Requisito / UC / 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RF__ / UC__ / CA__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Alterar / Criar / Revisar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Requisito / UC / 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RF__ / UC__ / CA__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Alterar / Criar / Revisar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2"/>
        <w:rPr/>
      </w:pPr>
      <w:r w:rsidDel="00000000" w:rsidR="00000000" w:rsidRPr="00000000">
        <w:rPr>
          <w:rtl w:val="0"/>
        </w:rPr>
        <w:t xml:space="preserve">Matriz de rastreabilidade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66666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66666"/>
          <w:sz w:val="18"/>
          <w:szCs w:val="18"/>
          <w:u w:val="none"/>
          <w:shd w:fill="auto" w:val="clear"/>
          <w:vertAlign w:val="baseline"/>
          <w:rtl w:val="0"/>
        </w:rPr>
        <w:t xml:space="preserve">Inclua pelo menos os requisitos relacionados ao Change Request e os requisitos para os quais foram criados critérios de aceitação.</w:t>
      </w:r>
    </w:p>
    <w:tbl>
      <w:tblPr>
        <w:tblStyle w:val="Table19"/>
        <w:tblW w:w="102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50"/>
        <w:gridCol w:w="2550"/>
        <w:gridCol w:w="2550"/>
        <w:gridCol w:w="2550"/>
        <w:tblGridChange w:id="0">
          <w:tblGrid>
            <w:gridCol w:w="2550"/>
            <w:gridCol w:w="2550"/>
            <w:gridCol w:w="2550"/>
            <w:gridCol w:w="2550"/>
          </w:tblGrid>
        </w:tblGridChange>
      </w:tblGrid>
      <w:tr>
        <w:trPr>
          <w:cantSplit w:val="0"/>
          <w:tblHeader w:val="0"/>
        </w:trPr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Origem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Requisito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Caso de Uso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9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Critério de Aceitação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RF__/RNF__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UC__ / 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CA__ / 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RF__/RNF__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UC__ / 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CA__ / 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RF__/RNF__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UC__ / 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CA__ / 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Preencher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RF__/RNF__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UC__ / 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ef5fa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808080"/>
                <w:sz w:val="18"/>
                <w:szCs w:val="18"/>
                <w:rtl w:val="0"/>
              </w:rPr>
              <w:t xml:space="preserve">CA__ / -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tbl>
      <w:tblPr>
        <w:tblStyle w:val="Table20"/>
        <w:tblW w:w="10050.0" w:type="dxa"/>
        <w:jc w:val="left"/>
        <w:tblInd w:w="41.99999999999999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050"/>
        <w:tblGridChange w:id="0">
          <w:tblGrid>
            <w:gridCol w:w="10050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</w:tcPr>
          <w:p w:rsidR="00000000" w:rsidDel="00000000" w:rsidP="00000000" w:rsidRDefault="00000000" w:rsidRPr="00000000" w14:paraId="000000C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Pergunta final: se um requisito mudar, onde mais precisamos olhar?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Style w:val="Heading2"/>
        <w:rPr/>
      </w:pPr>
      <w:r w:rsidDel="00000000" w:rsidR="00000000" w:rsidRPr="00000000">
        <w:rPr>
          <w:rtl w:val="0"/>
        </w:rPr>
        <w:t xml:space="preserve">Conferência antes da entrega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  <w:rtl w:val="0"/>
        </w:rPr>
        <w:t xml:space="preserve">[ ] 5 perguntas de elicitação registradas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  <w:rtl w:val="0"/>
        </w:rPr>
        <w:t xml:space="preserve">[ ] 3 RF + 3 RNF com origem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  <w:rtl w:val="0"/>
        </w:rPr>
        <w:t xml:space="preserve">[ ] 2 critérios de aceitação (1 RF e 1 RNF)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  <w:rtl w:val="0"/>
        </w:rPr>
        <w:t xml:space="preserve">[ ] Diagrama com pelo menos 2 casos de uso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  <w:rtl w:val="0"/>
        </w:rPr>
        <w:t xml:space="preserve">[ ] 1 descrição textual de caso de uso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  <w:rtl w:val="0"/>
        </w:rPr>
        <w:t xml:space="preserve">[ ] 2 problemas de revisão + tratamento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  <w:rtl w:val="0"/>
        </w:rPr>
        <w:t xml:space="preserve">[ ] Análise do CR-01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  <w:rtl w:val="0"/>
        </w:rPr>
        <w:t xml:space="preserve">[ ] Matriz de rastreabilidade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66"/>
          <w:sz w:val="17"/>
          <w:szCs w:val="17"/>
          <w:u w:val="none"/>
          <w:shd w:fill="auto" w:val="clear"/>
          <w:vertAlign w:val="baseline"/>
          <w:rtl w:val="0"/>
        </w:rPr>
        <w:t xml:space="preserve">[ ] IDs consistentes em todo o documento</w:t>
      </w:r>
    </w:p>
    <w:sectPr>
      <w:headerReference r:id="rId7" w:type="default"/>
      <w:footerReference r:id="rId8" w:type="default"/>
      <w:pgSz w:h="15840" w:w="12240" w:orient="portrait"/>
      <w:pgMar w:bottom="907" w:top="964" w:left="1020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6666"/>
        <w:sz w:val="16"/>
        <w:szCs w:val="16"/>
        <w:u w:val="none"/>
        <w:shd w:fill="auto" w:val="clear"/>
        <w:vertAlign w:val="baseline"/>
        <w:rtl w:val="0"/>
      </w:rPr>
      <w:t xml:space="preserve">Página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6666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6666"/>
        <w:sz w:val="16"/>
        <w:szCs w:val="16"/>
        <w:u w:val="none"/>
        <w:shd w:fill="auto" w:val="clear"/>
        <w:vertAlign w:val="baseline"/>
        <w:rtl w:val="0"/>
      </w:rPr>
      <w:t xml:space="preserve">Engenharia de Software  |  Laboratório de Engenharia de Requisitos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100"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1f4e7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1f4e7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Arial" w:cs="Arial" w:eastAsia="Arial" w:hAnsi="Arial"/>
      <w:b w:val="1"/>
      <w:bCs w:val="1"/>
      <w:color w:val="1f4e79"/>
      <w:sz w:val="48"/>
      <w:szCs w:val="48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Instruction" w:customStyle="1">
    <w:name w:val="Instruction"/>
    <w:pPr>
      <w:spacing w:after="80"/>
    </w:pPr>
    <w:rPr>
      <w:rFonts w:ascii="Arial" w:hAnsi="Arial"/>
      <w:i w:val="1"/>
      <w:color w:val="666666"/>
      <w:sz w:val="18"/>
    </w:rPr>
  </w:style>
  <w:style w:type="paragraph" w:styleId="Small" w:customStyle="1">
    <w:name w:val="Small"/>
    <w:rPr>
      <w:rFonts w:ascii="Arial" w:hAnsi="Arial"/>
      <w:color w:val="666666"/>
      <w:sz w:val="17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J1CCj9bI98Aky3x3BCqc0aoQdA==">CgMxLjA4AHIhMVVVSUlrU2p6dVExMTJhMGppVXdJMmk3RVNxN2tPRURV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